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B3C" w:rsidRPr="00580B3C" w:rsidRDefault="00580B3C" w:rsidP="00580B3C">
      <w:pPr>
        <w:pStyle w:val="a5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0B3C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580B3C" w:rsidRDefault="00580B3C" w:rsidP="00580B3C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206,6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324,4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66,4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11057,3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2,8 процента,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5,9</w:t>
      </w:r>
      <w:r w:rsidRPr="001D0B96">
        <w:rPr>
          <w:rFonts w:ascii="Arial" w:hAnsi="Arial"/>
          <w:i/>
          <w:sz w:val="22"/>
          <w:szCs w:val="22"/>
        </w:rPr>
        <w:t xml:space="preserve"> проце</w:t>
      </w:r>
      <w:r w:rsidRPr="001D0B96">
        <w:rPr>
          <w:rFonts w:ascii="Arial" w:hAnsi="Arial"/>
          <w:i/>
          <w:sz w:val="22"/>
          <w:szCs w:val="22"/>
        </w:rPr>
        <w:t>н</w:t>
      </w:r>
      <w:r w:rsidRPr="001D0B96">
        <w:rPr>
          <w:rFonts w:ascii="Arial" w:hAnsi="Arial"/>
          <w:i/>
          <w:sz w:val="22"/>
          <w:szCs w:val="22"/>
        </w:rPr>
        <w:t>т</w:t>
      </w:r>
      <w:r>
        <w:rPr>
          <w:rFonts w:ascii="Arial" w:hAnsi="Arial"/>
          <w:i/>
          <w:sz w:val="22"/>
          <w:szCs w:val="22"/>
        </w:rPr>
        <w:t>а,</w:t>
      </w:r>
      <w:r w:rsidRPr="001D0B96">
        <w:rPr>
          <w:rFonts w:ascii="Arial" w:hAnsi="Arial"/>
          <w:i/>
          <w:sz w:val="22"/>
          <w:szCs w:val="22"/>
        </w:rPr>
        <w:t xml:space="preserve"> 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3,9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580B3C" w:rsidRPr="00886C27" w:rsidRDefault="00580B3C" w:rsidP="00580B3C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580B3C" w:rsidRPr="0086519B" w:rsidRDefault="00580B3C" w:rsidP="00580B3C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580B3C" w:rsidRPr="0086519B" w:rsidRDefault="00580B3C" w:rsidP="009B482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580B3C" w:rsidRPr="00427A54" w:rsidRDefault="00580B3C" w:rsidP="009B482B">
            <w:pPr>
              <w:pStyle w:val="a3"/>
              <w:spacing w:before="40" w:after="4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206579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580B3C" w:rsidRPr="00427A54" w:rsidRDefault="00580B3C" w:rsidP="009B482B">
            <w:pPr>
              <w:pStyle w:val="a3"/>
              <w:spacing w:before="40" w:after="4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184444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580B3C" w:rsidRPr="00C70C71" w:rsidRDefault="00580B3C" w:rsidP="009B482B">
            <w:pPr>
              <w:pStyle w:val="a3"/>
              <w:spacing w:before="40" w:after="4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184366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580B3C" w:rsidRPr="00DE43E8" w:rsidRDefault="00580B3C" w:rsidP="009B482B">
            <w:pPr>
              <w:pStyle w:val="a3"/>
              <w:spacing w:before="40" w:after="40"/>
              <w:ind w:left="-96"/>
              <w:jc w:val="right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127425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580B3C" w:rsidRPr="0086519B" w:rsidRDefault="00580B3C" w:rsidP="009B482B">
            <w:pPr>
              <w:pStyle w:val="PlainText"/>
              <w:spacing w:before="40" w:after="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95859</w:t>
            </w:r>
          </w:p>
        </w:tc>
        <w:tc>
          <w:tcPr>
            <w:tcW w:w="1553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84092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C70C71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84060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DE43E8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58029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580B3C" w:rsidRPr="0086519B" w:rsidRDefault="00580B3C" w:rsidP="009B482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324430</w:t>
            </w:r>
          </w:p>
        </w:tc>
        <w:tc>
          <w:tcPr>
            <w:tcW w:w="1553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310509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C70C71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310509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DE43E8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237885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580B3C" w:rsidRPr="0086519B" w:rsidRDefault="00580B3C" w:rsidP="009B482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66363</w:t>
            </w:r>
          </w:p>
        </w:tc>
        <w:tc>
          <w:tcPr>
            <w:tcW w:w="1553" w:type="dxa"/>
            <w:gridSpan w:val="2"/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15835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C70C71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15835</w:t>
            </w:r>
          </w:p>
        </w:tc>
        <w:tc>
          <w:tcPr>
            <w:tcW w:w="1554" w:type="dxa"/>
            <w:gridSpan w:val="2"/>
            <w:vAlign w:val="bottom"/>
          </w:tcPr>
          <w:p w:rsidR="00580B3C" w:rsidRPr="00DE43E8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8655</w:t>
            </w:r>
          </w:p>
        </w:tc>
      </w:tr>
      <w:tr w:rsidR="00580B3C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11057290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10553532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580B3C" w:rsidRPr="00C70C71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10553532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10306495</w:t>
            </w:r>
          </w:p>
        </w:tc>
      </w:tr>
    </w:tbl>
    <w:p w:rsidR="00580B3C" w:rsidRPr="0086519B" w:rsidRDefault="00580B3C" w:rsidP="00580B3C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4,1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4,1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23,4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580B3C" w:rsidRPr="0086519B" w:rsidRDefault="00580B3C" w:rsidP="00580B3C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580B3C" w:rsidRPr="0086519B" w:rsidRDefault="00580B3C" w:rsidP="00580B3C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580B3C" w:rsidRPr="0086519B" w:rsidTr="009B482B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80B3C" w:rsidRPr="0086519B" w:rsidRDefault="00580B3C" w:rsidP="009B482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189371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184366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97,4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vAlign w:val="bottom"/>
          </w:tcPr>
          <w:p w:rsidR="00580B3C" w:rsidRPr="0086519B" w:rsidRDefault="00580B3C" w:rsidP="009B482B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86836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84060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vAlign w:val="bottom"/>
          </w:tcPr>
          <w:p w:rsidR="00580B3C" w:rsidRPr="0086519B" w:rsidRDefault="00580B3C" w:rsidP="009B482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319562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310509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vAlign w:val="bottom"/>
          </w:tcPr>
          <w:p w:rsidR="00580B3C" w:rsidRPr="0086519B" w:rsidRDefault="00580B3C" w:rsidP="009B482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13531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15835</w:t>
            </w:r>
          </w:p>
        </w:tc>
        <w:tc>
          <w:tcPr>
            <w:tcW w:w="1626" w:type="dxa"/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117,0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10137896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10553532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2A7949" w:rsidRDefault="00580B3C" w:rsidP="009B482B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2A7949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</w:tbl>
    <w:p w:rsidR="00580B3C" w:rsidRPr="0086519B" w:rsidRDefault="00580B3C" w:rsidP="00580B3C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580B3C" w:rsidRPr="0086519B" w:rsidTr="009B482B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80B3C" w:rsidRPr="0086519B" w:rsidRDefault="00580B3C" w:rsidP="009B482B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30,5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128,1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54,1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54,8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580B3C" w:rsidRPr="0086519B" w:rsidTr="009B482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10,5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103,6</w:t>
            </w:r>
          </w:p>
        </w:tc>
      </w:tr>
    </w:tbl>
    <w:p w:rsidR="00580B3C" w:rsidRPr="0086519B" w:rsidRDefault="00580B3C" w:rsidP="00580B3C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4,5 </w:t>
      </w:r>
      <w:r w:rsidRPr="00134A2F">
        <w:rPr>
          <w:rFonts w:ascii="Arial" w:hAnsi="Arial"/>
          <w:sz w:val="22"/>
          <w:szCs w:val="21"/>
        </w:rPr>
        <w:t>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9,5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34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9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580B3C" w:rsidRPr="0086519B" w:rsidRDefault="00580B3C" w:rsidP="00580B3C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580B3C" w:rsidRPr="0086519B" w:rsidTr="009B482B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580B3C" w:rsidRPr="0086519B" w:rsidTr="009B482B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22431,4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29140,3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129,9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1717,9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1751,6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102,0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4503,3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4919,0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109,2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23,6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35,0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148,1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16185,7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22432,2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138,6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D65D9A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0,9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D65D9A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D65D9A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в 2,9 р.</w:t>
            </w:r>
          </w:p>
        </w:tc>
      </w:tr>
      <w:tr w:rsidR="00580B3C" w:rsidRPr="0086519B" w:rsidTr="009B482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49063,5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49581,6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101,1</w:t>
            </w:r>
          </w:p>
        </w:tc>
      </w:tr>
      <w:tr w:rsidR="00580B3C" w:rsidRPr="0086519B" w:rsidTr="009B482B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4951,3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4764,8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80B3C" w:rsidRPr="00C125A3" w:rsidRDefault="00580B3C" w:rsidP="009B482B">
            <w:pPr>
              <w:spacing w:before="280" w:after="280"/>
              <w:jc w:val="right"/>
              <w:rPr>
                <w:rFonts w:ascii="Arial" w:hAnsi="Arial"/>
              </w:rPr>
            </w:pPr>
            <w:r w:rsidRPr="00C125A3">
              <w:rPr>
                <w:rFonts w:ascii="Arial" w:hAnsi="Arial"/>
              </w:rPr>
              <w:t>96,2</w:t>
            </w:r>
          </w:p>
        </w:tc>
      </w:tr>
    </w:tbl>
    <w:p w:rsidR="00580B3C" w:rsidRDefault="00580B3C" w:rsidP="00580B3C">
      <w:pPr>
        <w:pStyle w:val="1"/>
        <w:spacing w:before="100" w:after="60"/>
        <w:rPr>
          <w:rStyle w:val="20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629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589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21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CE05B0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.</w:t>
      </w:r>
      <w:r w:rsidRPr="009F57AB">
        <w:rPr>
          <w:rStyle w:val="20"/>
          <w:rFonts w:ascii="Arial" w:hAnsi="Arial" w:cs="Arial"/>
          <w:iCs/>
          <w:sz w:val="22"/>
          <w:szCs w:val="21"/>
        </w:rPr>
        <w:t xml:space="preserve"> </w:t>
      </w:r>
    </w:p>
    <w:p w:rsidR="00580B3C" w:rsidRDefault="00580B3C" w:rsidP="00580B3C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</w:p>
    <w:p w:rsidR="00580B3C" w:rsidRDefault="00580B3C" w:rsidP="00580B3C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февраля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246,6 тысячи тонн кормовых единиц, в том числе 33,4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>дилось 6,5 центнера кормовых ед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>
        <w:rPr>
          <w:rStyle w:val="4"/>
          <w:rFonts w:ascii="Arial" w:hAnsi="Arial" w:cs="Arial"/>
          <w:iCs/>
          <w:sz w:val="22"/>
          <w:szCs w:val="21"/>
        </w:rPr>
        <w:t xml:space="preserve">ниц против 7,8 центнера на 1 февраля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580B3C" w:rsidRPr="0086519B" w:rsidRDefault="00580B3C" w:rsidP="00580B3C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580B3C" w:rsidRPr="0086519B" w:rsidRDefault="00580B3C" w:rsidP="00580B3C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580B3C" w:rsidRPr="0086519B" w:rsidTr="009B482B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580B3C" w:rsidRPr="0086519B" w:rsidRDefault="00580B3C" w:rsidP="009B482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580B3C" w:rsidRPr="0086519B" w:rsidTr="009B482B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lastRenderedPageBreak/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80B3C" w:rsidRPr="0086519B" w:rsidRDefault="00580B3C" w:rsidP="009B482B">
            <w:pPr>
              <w:pStyle w:val="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lastRenderedPageBreak/>
              <w:t>Январь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580B3C" w:rsidRPr="0086519B" w:rsidRDefault="00580B3C" w:rsidP="009B482B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580B3C" w:rsidRPr="0086519B" w:rsidTr="009B482B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lastRenderedPageBreak/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3130,0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2403,1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76,8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59840,5</w:t>
            </w:r>
          </w:p>
        </w:tc>
      </w:tr>
      <w:tr w:rsidR="00580B3C" w:rsidRPr="0086519B" w:rsidTr="009B482B">
        <w:tc>
          <w:tcPr>
            <w:tcW w:w="1842" w:type="dxa"/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12556,0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13373,4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  <w:tc>
          <w:tcPr>
            <w:tcW w:w="1542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100288,2</w:t>
            </w:r>
          </w:p>
        </w:tc>
      </w:tr>
      <w:tr w:rsidR="00580B3C" w:rsidRPr="0086519B" w:rsidTr="009B482B">
        <w:tc>
          <w:tcPr>
            <w:tcW w:w="1842" w:type="dxa"/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15720,7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20771,3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132,1</w:t>
            </w:r>
          </w:p>
        </w:tc>
        <w:tc>
          <w:tcPr>
            <w:tcW w:w="1542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79044,2</w:t>
            </w:r>
          </w:p>
        </w:tc>
      </w:tr>
      <w:tr w:rsidR="00580B3C" w:rsidRPr="0086519B" w:rsidTr="009B482B">
        <w:tc>
          <w:tcPr>
            <w:tcW w:w="1842" w:type="dxa"/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21116,4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27555,9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130,5</w:t>
            </w:r>
          </w:p>
        </w:tc>
        <w:tc>
          <w:tcPr>
            <w:tcW w:w="1542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246,1</w:t>
            </w:r>
          </w:p>
        </w:tc>
      </w:tr>
      <w:tr w:rsidR="00580B3C" w:rsidRPr="0086519B" w:rsidTr="009B482B">
        <w:tc>
          <w:tcPr>
            <w:tcW w:w="1842" w:type="dxa"/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37735,7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36958,5</w:t>
            </w:r>
          </w:p>
        </w:tc>
        <w:tc>
          <w:tcPr>
            <w:tcW w:w="1537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97,9</w:t>
            </w:r>
          </w:p>
        </w:tc>
        <w:tc>
          <w:tcPr>
            <w:tcW w:w="1542" w:type="dxa"/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1176,2</w:t>
            </w:r>
          </w:p>
        </w:tc>
      </w:tr>
      <w:tr w:rsidR="00580B3C" w:rsidRPr="0086519B" w:rsidTr="009B482B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580B3C" w:rsidRPr="0086519B" w:rsidRDefault="00580B3C" w:rsidP="009B482B">
            <w:pPr>
              <w:pStyle w:val="1"/>
              <w:spacing w:before="316" w:after="31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2001,6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2468,6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123,3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580B3C" w:rsidRPr="00A80608" w:rsidRDefault="00580B3C" w:rsidP="009B482B">
            <w:pPr>
              <w:pStyle w:val="1"/>
              <w:spacing w:before="316" w:after="3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80608">
              <w:rPr>
                <w:rFonts w:ascii="Arial" w:hAnsi="Arial" w:cs="Arial"/>
                <w:sz w:val="20"/>
                <w:szCs w:val="19"/>
              </w:rPr>
              <w:t>1245,7</w:t>
            </w:r>
          </w:p>
        </w:tc>
      </w:tr>
    </w:tbl>
    <w:p w:rsidR="00EB50C5" w:rsidRDefault="00580B3C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3C"/>
    <w:rsid w:val="00281FC2"/>
    <w:rsid w:val="00580B3C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80B3C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0B3C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580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3">
    <w:name w:val="header"/>
    <w:basedOn w:val="a"/>
    <w:link w:val="a4"/>
    <w:rsid w:val="00580B3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580B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Ðàçäåë"/>
    <w:basedOn w:val="a"/>
    <w:uiPriority w:val="99"/>
    <w:rsid w:val="00580B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580B3C"/>
    <w:rPr>
      <w:sz w:val="20"/>
    </w:rPr>
  </w:style>
  <w:style w:type="paragraph" w:customStyle="1" w:styleId="1">
    <w:name w:val="Текст1"/>
    <w:basedOn w:val="a"/>
    <w:uiPriority w:val="99"/>
    <w:rsid w:val="00580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580B3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80B3C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0B3C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580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3">
    <w:name w:val="header"/>
    <w:basedOn w:val="a"/>
    <w:link w:val="a4"/>
    <w:rsid w:val="00580B3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580B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Ðàçäåë"/>
    <w:basedOn w:val="a"/>
    <w:uiPriority w:val="99"/>
    <w:rsid w:val="00580B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580B3C"/>
    <w:rPr>
      <w:sz w:val="20"/>
    </w:rPr>
  </w:style>
  <w:style w:type="paragraph" w:customStyle="1" w:styleId="1">
    <w:name w:val="Текст1"/>
    <w:basedOn w:val="a"/>
    <w:uiPriority w:val="99"/>
    <w:rsid w:val="00580B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580B3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2019-03-04T07:27:00Z</dcterms:created>
  <dcterms:modified xsi:type="dcterms:W3CDTF">2019-03-04T07:27:00Z</dcterms:modified>
</cp:coreProperties>
</file>